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9228" w14:textId="77777777"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14:paraId="1EC9E64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C0B57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01C2CD87" wp14:editId="295373F5">
            <wp:extent cx="1638300" cy="32433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A175" w14:textId="77777777" w:rsidR="007517FE" w:rsidRPr="008C0B57" w:rsidRDefault="007517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34A5EEC7" w14:textId="77777777" w:rsidR="00AB5916" w:rsidRPr="008C0B5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Nombr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e: </w:t>
      </w:r>
      <w:r w:rsidR="00D063F2" w:rsidRPr="008C0B57">
        <w:rPr>
          <w:rFonts w:ascii="Arial" w:hAnsi="Arial" w:cs="Arial"/>
          <w:bCs/>
          <w:sz w:val="24"/>
          <w:szCs w:val="24"/>
        </w:rPr>
        <w:t xml:space="preserve">Oscar </w:t>
      </w:r>
      <w:r w:rsidR="004037D5" w:rsidRPr="008C0B57">
        <w:rPr>
          <w:rFonts w:ascii="Arial" w:hAnsi="Arial" w:cs="Arial"/>
          <w:bCs/>
          <w:sz w:val="24"/>
          <w:szCs w:val="24"/>
        </w:rPr>
        <w:t>Bertín</w:t>
      </w:r>
      <w:r w:rsidR="00D063F2" w:rsidRPr="008C0B57">
        <w:rPr>
          <w:rFonts w:ascii="Arial" w:hAnsi="Arial" w:cs="Arial"/>
          <w:bCs/>
          <w:sz w:val="24"/>
          <w:szCs w:val="24"/>
        </w:rPr>
        <w:t xml:space="preserve"> </w:t>
      </w:r>
      <w:r w:rsidR="008C0B57" w:rsidRPr="008C0B57">
        <w:rPr>
          <w:rFonts w:ascii="Arial" w:hAnsi="Arial" w:cs="Arial"/>
          <w:bCs/>
          <w:sz w:val="24"/>
          <w:szCs w:val="24"/>
        </w:rPr>
        <w:t>Hernández</w:t>
      </w:r>
      <w:r w:rsidR="00D063F2" w:rsidRPr="008C0B57">
        <w:rPr>
          <w:rFonts w:ascii="Arial" w:hAnsi="Arial" w:cs="Arial"/>
          <w:bCs/>
          <w:sz w:val="24"/>
          <w:szCs w:val="24"/>
        </w:rPr>
        <w:t xml:space="preserve"> Guerra.</w:t>
      </w:r>
    </w:p>
    <w:p w14:paraId="5CC629FF" w14:textId="77777777"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Grado de Escolaridad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D063F2" w:rsidRPr="008C0B57">
        <w:rPr>
          <w:rFonts w:ascii="Arial" w:hAnsi="Arial" w:cs="Arial"/>
          <w:bCs/>
          <w:sz w:val="24"/>
          <w:szCs w:val="24"/>
        </w:rPr>
        <w:t>Licenciatura en Derecho</w:t>
      </w:r>
    </w:p>
    <w:p w14:paraId="39461672" w14:textId="77777777"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Cédula Profesional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D063F2" w:rsidRPr="008C0B57">
        <w:rPr>
          <w:rFonts w:ascii="Arial" w:hAnsi="Arial" w:cs="Arial"/>
          <w:bCs/>
          <w:sz w:val="24"/>
          <w:szCs w:val="24"/>
        </w:rPr>
        <w:t>09083632</w:t>
      </w:r>
    </w:p>
    <w:p w14:paraId="50D7E217" w14:textId="77777777"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Teléfono de Oficina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131BF9">
        <w:rPr>
          <w:rFonts w:ascii="Arial" w:hAnsi="Arial" w:cs="Arial"/>
          <w:bCs/>
          <w:sz w:val="24"/>
          <w:szCs w:val="24"/>
        </w:rPr>
        <w:t>7461014900</w:t>
      </w:r>
    </w:p>
    <w:p w14:paraId="05095B8F" w14:textId="77777777" w:rsidR="007517FE" w:rsidRPr="008C0B5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8C0B57">
        <w:rPr>
          <w:rFonts w:ascii="Arial" w:hAnsi="Arial" w:cs="Arial"/>
          <w:b/>
          <w:bCs/>
          <w:sz w:val="24"/>
          <w:szCs w:val="24"/>
        </w:rPr>
        <w:t>Electrónico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30A303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C0B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1945587" wp14:editId="32A1C62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F7A8" w14:textId="77777777" w:rsidR="007517FE" w:rsidRPr="008C0B57" w:rsidRDefault="007517F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0614CDCA" w14:textId="77777777" w:rsidR="008C0B57" w:rsidRPr="004037D5" w:rsidRDefault="004037D5" w:rsidP="008C0B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037D5">
        <w:rPr>
          <w:rFonts w:ascii="Arial" w:hAnsi="Arial" w:cs="Arial"/>
          <w:b/>
          <w:sz w:val="24"/>
          <w:szCs w:val="24"/>
        </w:rPr>
        <w:t>2005 al 2009</w:t>
      </w:r>
    </w:p>
    <w:p w14:paraId="6727651E" w14:textId="77777777"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Universidad:</w:t>
      </w:r>
      <w:r w:rsidRPr="008C0B57">
        <w:rPr>
          <w:rFonts w:ascii="Arial" w:hAnsi="Arial" w:cs="Arial"/>
          <w:sz w:val="24"/>
          <w:szCs w:val="24"/>
        </w:rPr>
        <w:t xml:space="preserve"> Universidad Huasteca Veracruzana </w:t>
      </w:r>
    </w:p>
    <w:p w14:paraId="6D5F2C94" w14:textId="77777777"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Carrera:</w:t>
      </w:r>
      <w:r w:rsidRPr="008C0B57">
        <w:rPr>
          <w:rFonts w:ascii="Arial" w:hAnsi="Arial" w:cs="Arial"/>
          <w:sz w:val="24"/>
          <w:szCs w:val="24"/>
        </w:rPr>
        <w:t xml:space="preserve"> Licenciatura en Derecho.</w:t>
      </w:r>
    </w:p>
    <w:p w14:paraId="773E0D31" w14:textId="77777777" w:rsidR="007517FE" w:rsidRPr="007517FE" w:rsidRDefault="007517FE" w:rsidP="00751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D128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C0B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33BA329" wp14:editId="21EF047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A287" w14:textId="77777777" w:rsidR="007517FE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66C957" w14:textId="77777777" w:rsidR="004037D5" w:rsidRPr="004037D5" w:rsidRDefault="004037D5" w:rsidP="004037D5">
      <w:pPr>
        <w:jc w:val="both"/>
        <w:rPr>
          <w:rFonts w:ascii="Arial" w:hAnsi="Arial" w:cs="Arial"/>
          <w:b/>
          <w:color w:val="000000"/>
        </w:rPr>
      </w:pPr>
      <w:r w:rsidRPr="004037D5">
        <w:rPr>
          <w:rFonts w:ascii="Arial" w:hAnsi="Arial" w:cs="Arial"/>
          <w:b/>
          <w:color w:val="000000"/>
        </w:rPr>
        <w:t>De marzo de 2023 a la fecha.</w:t>
      </w:r>
    </w:p>
    <w:p w14:paraId="78470690" w14:textId="77777777" w:rsidR="004037D5" w:rsidRDefault="004037D5" w:rsidP="004037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Fiscal Primero en la UIPJ del Primer Distrito, Pánuco, Ver.</w:t>
      </w:r>
    </w:p>
    <w:p w14:paraId="57D3BB2C" w14:textId="77777777" w:rsidR="004037D5" w:rsidRPr="004037D5" w:rsidRDefault="004037D5" w:rsidP="004037D5">
      <w:pPr>
        <w:jc w:val="both"/>
        <w:rPr>
          <w:rFonts w:ascii="Arial" w:hAnsi="Arial" w:cs="Arial"/>
          <w:b/>
          <w:color w:val="000000"/>
        </w:rPr>
      </w:pPr>
      <w:r w:rsidRPr="004037D5">
        <w:rPr>
          <w:rFonts w:ascii="Arial" w:hAnsi="Arial" w:cs="Arial"/>
          <w:b/>
          <w:color w:val="000000"/>
        </w:rPr>
        <w:t xml:space="preserve">De </w:t>
      </w:r>
      <w:r>
        <w:rPr>
          <w:rFonts w:ascii="Arial" w:hAnsi="Arial" w:cs="Arial"/>
          <w:b/>
          <w:color w:val="000000"/>
        </w:rPr>
        <w:t>a</w:t>
      </w:r>
      <w:r w:rsidRPr="004037D5">
        <w:rPr>
          <w:rFonts w:ascii="Arial" w:hAnsi="Arial" w:cs="Arial"/>
          <w:b/>
          <w:color w:val="000000"/>
        </w:rPr>
        <w:t xml:space="preserve">gosto de 2022 a </w:t>
      </w:r>
      <w:r>
        <w:rPr>
          <w:rFonts w:ascii="Arial" w:hAnsi="Arial" w:cs="Arial"/>
          <w:b/>
          <w:color w:val="000000"/>
        </w:rPr>
        <w:t>m</w:t>
      </w:r>
      <w:r w:rsidRPr="004037D5">
        <w:rPr>
          <w:rFonts w:ascii="Arial" w:hAnsi="Arial" w:cs="Arial"/>
          <w:b/>
          <w:color w:val="000000"/>
        </w:rPr>
        <w:t>arzo de 2023.</w:t>
      </w:r>
    </w:p>
    <w:p w14:paraId="70C0605F" w14:textId="77777777" w:rsidR="008C0B57" w:rsidRDefault="008C0B57" w:rsidP="004037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 xml:space="preserve">Fiscal Sexto de la </w:t>
      </w:r>
      <w:r w:rsidR="004037D5">
        <w:rPr>
          <w:rFonts w:ascii="Arial" w:hAnsi="Arial" w:cs="Arial"/>
          <w:color w:val="000000"/>
          <w:sz w:val="24"/>
          <w:szCs w:val="24"/>
        </w:rPr>
        <w:t>UIPJ del Tercer Distrito,</w:t>
      </w:r>
      <w:r w:rsidRPr="008C0B57">
        <w:rPr>
          <w:rFonts w:ascii="Arial" w:hAnsi="Arial" w:cs="Arial"/>
          <w:color w:val="000000"/>
          <w:sz w:val="24"/>
          <w:szCs w:val="24"/>
        </w:rPr>
        <w:t xml:space="preserve"> Tantoyuca.</w:t>
      </w:r>
    </w:p>
    <w:p w14:paraId="1F3E111A" w14:textId="77777777" w:rsidR="004037D5" w:rsidRDefault="004037D5" w:rsidP="004037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22DE33" w14:textId="77777777" w:rsidR="004037D5" w:rsidRPr="004037D5" w:rsidRDefault="004037D5" w:rsidP="004037D5">
      <w:pPr>
        <w:jc w:val="both"/>
        <w:rPr>
          <w:rFonts w:ascii="Arial" w:hAnsi="Arial" w:cs="Arial"/>
          <w:b/>
          <w:color w:val="000000"/>
        </w:rPr>
      </w:pPr>
      <w:r w:rsidRPr="004037D5">
        <w:rPr>
          <w:rFonts w:ascii="Arial" w:hAnsi="Arial" w:cs="Arial"/>
          <w:b/>
          <w:color w:val="000000"/>
        </w:rPr>
        <w:t xml:space="preserve">De </w:t>
      </w:r>
      <w:r>
        <w:rPr>
          <w:rFonts w:ascii="Arial" w:hAnsi="Arial" w:cs="Arial"/>
          <w:b/>
          <w:color w:val="000000"/>
        </w:rPr>
        <w:t>febrero</w:t>
      </w:r>
      <w:r w:rsidRPr="004037D5">
        <w:rPr>
          <w:rFonts w:ascii="Arial" w:hAnsi="Arial" w:cs="Arial"/>
          <w:b/>
          <w:color w:val="000000"/>
        </w:rPr>
        <w:t xml:space="preserve"> de </w:t>
      </w:r>
      <w:r w:rsidR="00513A6F">
        <w:rPr>
          <w:rFonts w:ascii="Arial" w:hAnsi="Arial" w:cs="Arial"/>
          <w:b/>
          <w:color w:val="000000"/>
        </w:rPr>
        <w:t>2017</w:t>
      </w:r>
      <w:r w:rsidRPr="004037D5">
        <w:rPr>
          <w:rFonts w:ascii="Arial" w:hAnsi="Arial" w:cs="Arial"/>
          <w:b/>
          <w:color w:val="000000"/>
        </w:rPr>
        <w:t xml:space="preserve"> a </w:t>
      </w:r>
      <w:r w:rsidR="00513A6F">
        <w:rPr>
          <w:rFonts w:ascii="Arial" w:hAnsi="Arial" w:cs="Arial"/>
          <w:b/>
          <w:color w:val="000000"/>
        </w:rPr>
        <w:t>agosto</w:t>
      </w:r>
      <w:r w:rsidRPr="004037D5">
        <w:rPr>
          <w:rFonts w:ascii="Arial" w:hAnsi="Arial" w:cs="Arial"/>
          <w:b/>
          <w:color w:val="000000"/>
        </w:rPr>
        <w:t xml:space="preserve"> de 202</w:t>
      </w:r>
      <w:r w:rsidR="00513A6F">
        <w:rPr>
          <w:rFonts w:ascii="Arial" w:hAnsi="Arial" w:cs="Arial"/>
          <w:b/>
          <w:color w:val="000000"/>
        </w:rPr>
        <w:t>2</w:t>
      </w:r>
      <w:r w:rsidRPr="004037D5">
        <w:rPr>
          <w:rFonts w:ascii="Arial" w:hAnsi="Arial" w:cs="Arial"/>
          <w:b/>
          <w:color w:val="000000"/>
        </w:rPr>
        <w:t>.</w:t>
      </w:r>
    </w:p>
    <w:p w14:paraId="73B31680" w14:textId="77777777" w:rsidR="004037D5" w:rsidRDefault="004037D5" w:rsidP="004037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>Auxiliar Administrativo en Comisión de Técnico Informático en la Fiscalía Investigadora y Adscrita a</w:t>
      </w:r>
      <w:r w:rsidR="00513A6F">
        <w:rPr>
          <w:rFonts w:ascii="Arial" w:hAnsi="Arial" w:cs="Arial"/>
          <w:color w:val="000000"/>
          <w:sz w:val="24"/>
          <w:szCs w:val="24"/>
        </w:rPr>
        <w:t>l</w:t>
      </w:r>
      <w:r w:rsidRPr="008C0B57">
        <w:rPr>
          <w:rFonts w:ascii="Arial" w:hAnsi="Arial" w:cs="Arial"/>
          <w:color w:val="000000"/>
          <w:sz w:val="24"/>
          <w:szCs w:val="24"/>
        </w:rPr>
        <w:t xml:space="preserve"> Juzgado de Pr</w:t>
      </w:r>
      <w:r w:rsidR="00513A6F">
        <w:rPr>
          <w:rFonts w:ascii="Arial" w:hAnsi="Arial" w:cs="Arial"/>
          <w:color w:val="000000"/>
          <w:sz w:val="24"/>
          <w:szCs w:val="24"/>
        </w:rPr>
        <w:t>imera Instancia de Tantoyuca</w:t>
      </w:r>
      <w:r w:rsidRPr="008C0B57">
        <w:rPr>
          <w:rFonts w:ascii="Arial" w:hAnsi="Arial" w:cs="Arial"/>
          <w:color w:val="000000"/>
          <w:sz w:val="24"/>
          <w:szCs w:val="24"/>
        </w:rPr>
        <w:t>.</w:t>
      </w:r>
    </w:p>
    <w:p w14:paraId="387333BF" w14:textId="77777777"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94FAFB" w14:textId="77777777" w:rsidR="00AB5916" w:rsidRPr="008C0B5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C0B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698B4400" wp14:editId="1EBCA96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C0B57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0C6D4BCC" w14:textId="77777777"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Técnico Operador de Micro-Computadoras.</w:t>
      </w:r>
    </w:p>
    <w:p w14:paraId="58019811" w14:textId="77777777"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Técnico en Informática.</w:t>
      </w:r>
    </w:p>
    <w:p w14:paraId="50339E8A" w14:textId="77777777"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Derechos humanos.</w:t>
      </w:r>
    </w:p>
    <w:p w14:paraId="6755F038" w14:textId="77777777"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Derecho Electoral.</w:t>
      </w:r>
    </w:p>
    <w:p w14:paraId="66ED773F" w14:textId="77777777" w:rsid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Aspectos Generales del Sistema de Justicia Penal: Actualización Policial.</w:t>
      </w:r>
    </w:p>
    <w:p w14:paraId="3F04A319" w14:textId="77777777" w:rsidR="00131BF9" w:rsidRDefault="00131BF9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Diplomado en Juicios Orales.</w:t>
      </w:r>
    </w:p>
    <w:p w14:paraId="2FF1CF8C" w14:textId="77777777" w:rsidR="00E50E8A" w:rsidRDefault="00E50E8A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Capacitación en Registro Nacional de Detenciones.</w:t>
      </w:r>
    </w:p>
    <w:p w14:paraId="6AB4030D" w14:textId="77777777" w:rsidR="00E50E8A" w:rsidRDefault="00E50E8A" w:rsidP="00E50E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5F7B8" w14:textId="77777777" w:rsidR="00131BF9" w:rsidRPr="00A27243" w:rsidRDefault="00131BF9" w:rsidP="00131B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5D1A33" w14:textId="77777777" w:rsidR="006B643A" w:rsidRPr="008C0B57" w:rsidRDefault="006B643A" w:rsidP="00A27243">
      <w:pPr>
        <w:rPr>
          <w:sz w:val="24"/>
          <w:szCs w:val="24"/>
        </w:rPr>
      </w:pPr>
    </w:p>
    <w:sectPr w:rsidR="006B643A" w:rsidRPr="008C0B57" w:rsidSect="008C0B57">
      <w:headerReference w:type="default" r:id="rId12"/>
      <w:footerReference w:type="default" r:id="rId13"/>
      <w:pgSz w:w="12240" w:h="15840"/>
      <w:pgMar w:top="1702" w:right="616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0000" w14:textId="77777777" w:rsidR="00963D9A" w:rsidRDefault="00963D9A" w:rsidP="00AB5916">
      <w:pPr>
        <w:spacing w:after="0" w:line="240" w:lineRule="auto"/>
      </w:pPr>
      <w:r>
        <w:separator/>
      </w:r>
    </w:p>
  </w:endnote>
  <w:endnote w:type="continuationSeparator" w:id="0">
    <w:p w14:paraId="43DB17BD" w14:textId="77777777" w:rsidR="00963D9A" w:rsidRDefault="00963D9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F8F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668427" wp14:editId="78E8B73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3F79" w14:textId="77777777" w:rsidR="00963D9A" w:rsidRDefault="00963D9A" w:rsidP="00AB5916">
      <w:pPr>
        <w:spacing w:after="0" w:line="240" w:lineRule="auto"/>
      </w:pPr>
      <w:r>
        <w:separator/>
      </w:r>
    </w:p>
  </w:footnote>
  <w:footnote w:type="continuationSeparator" w:id="0">
    <w:p w14:paraId="249BEA93" w14:textId="77777777" w:rsidR="00963D9A" w:rsidRDefault="00963D9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2076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B6C8715" wp14:editId="6D872A1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4726"/>
    <w:multiLevelType w:val="hybridMultilevel"/>
    <w:tmpl w:val="23E465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3B24"/>
    <w:multiLevelType w:val="hybridMultilevel"/>
    <w:tmpl w:val="68223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14ED"/>
    <w:multiLevelType w:val="hybridMultilevel"/>
    <w:tmpl w:val="0F4C3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44944">
    <w:abstractNumId w:val="0"/>
  </w:num>
  <w:num w:numId="2" w16cid:durableId="876309894">
    <w:abstractNumId w:val="1"/>
  </w:num>
  <w:num w:numId="3" w16cid:durableId="17681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1BF9"/>
    <w:rsid w:val="00196774"/>
    <w:rsid w:val="001E7B80"/>
    <w:rsid w:val="00247088"/>
    <w:rsid w:val="00283056"/>
    <w:rsid w:val="00304E91"/>
    <w:rsid w:val="003E7CE6"/>
    <w:rsid w:val="004037D5"/>
    <w:rsid w:val="00462C41"/>
    <w:rsid w:val="004A07C2"/>
    <w:rsid w:val="004A1170"/>
    <w:rsid w:val="004A7436"/>
    <w:rsid w:val="004B2D6E"/>
    <w:rsid w:val="004E4FFA"/>
    <w:rsid w:val="00513A6F"/>
    <w:rsid w:val="005502F5"/>
    <w:rsid w:val="005A32B3"/>
    <w:rsid w:val="00600D12"/>
    <w:rsid w:val="00693A19"/>
    <w:rsid w:val="006B643A"/>
    <w:rsid w:val="006C2CDA"/>
    <w:rsid w:val="00723B67"/>
    <w:rsid w:val="00726727"/>
    <w:rsid w:val="007517FE"/>
    <w:rsid w:val="00785C57"/>
    <w:rsid w:val="00846235"/>
    <w:rsid w:val="008C0B57"/>
    <w:rsid w:val="00963D9A"/>
    <w:rsid w:val="009F3D6C"/>
    <w:rsid w:val="00A27243"/>
    <w:rsid w:val="00A66637"/>
    <w:rsid w:val="00AB5916"/>
    <w:rsid w:val="00B55469"/>
    <w:rsid w:val="00BA21B4"/>
    <w:rsid w:val="00BB2BF2"/>
    <w:rsid w:val="00CE7F12"/>
    <w:rsid w:val="00D03386"/>
    <w:rsid w:val="00D063F2"/>
    <w:rsid w:val="00DB2FA1"/>
    <w:rsid w:val="00DE2E01"/>
    <w:rsid w:val="00E50E8A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2613D"/>
  <w15:docId w15:val="{30FD77EA-48B7-4E38-A4AC-04098A3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0B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1944-E6B0-4745-9975-5AEBFB11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2023-07-04T18:03:00Z</dcterms:created>
  <dcterms:modified xsi:type="dcterms:W3CDTF">2023-07-04T18:03:00Z</dcterms:modified>
</cp:coreProperties>
</file>